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9FF" w14:textId="600ADA5C" w:rsidR="001424C0" w:rsidRDefault="00BC0096">
      <w:pPr>
        <w:spacing w:after="0" w:line="240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Příloha č.</w:t>
      </w:r>
      <w:r w:rsidR="00D27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 </w:t>
      </w:r>
      <w:r w:rsidR="00D27183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Repertoárový list</w:t>
      </w:r>
    </w:p>
    <w:p w14:paraId="405BC0DC" w14:textId="77777777" w:rsidR="001424C0" w:rsidRDefault="00BC0096">
      <w:pPr>
        <w:spacing w:line="240" w:lineRule="auto"/>
        <w:ind w:left="-5" w:firstLine="0"/>
        <w:rPr>
          <w:sz w:val="18"/>
          <w:szCs w:val="18"/>
        </w:rPr>
      </w:pPr>
      <w:r>
        <w:rPr>
          <w:sz w:val="18"/>
          <w:szCs w:val="18"/>
        </w:rPr>
        <w:t>Ochranný svaz autorský pro práva k dílům hudebním</w:t>
      </w:r>
    </w:p>
    <w:p w14:paraId="1B029044" w14:textId="77777777" w:rsidR="001424C0" w:rsidRDefault="00BC0096">
      <w:r>
        <w:t>160 56 Praha 6, Čs. Armády 20, pošt. schránka 100</w:t>
      </w:r>
    </w:p>
    <w:p w14:paraId="4C653A19" w14:textId="77777777" w:rsidR="001424C0" w:rsidRDefault="001424C0"/>
    <w:p w14:paraId="6272B02A" w14:textId="77777777" w:rsidR="001424C0" w:rsidRDefault="00BC0096">
      <w:pPr>
        <w:rPr>
          <w:b/>
        </w:rPr>
      </w:pPr>
      <w:r>
        <w:rPr>
          <w:b/>
        </w:rPr>
        <w:t>Oznámení o konání koncertu a užití hudebních děl</w:t>
      </w:r>
    </w:p>
    <w:p w14:paraId="64DD285A" w14:textId="77777777" w:rsidR="001424C0" w:rsidRDefault="001424C0"/>
    <w:p w14:paraId="1361F085" w14:textId="77777777" w:rsidR="001424C0" w:rsidRDefault="00BC0096">
      <w:r>
        <w:t>Datum:</w:t>
      </w:r>
    </w:p>
    <w:p w14:paraId="2F54E068" w14:textId="77777777" w:rsidR="001424C0" w:rsidRDefault="00BC0096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kapacita místa konání:</w:t>
      </w:r>
    </w:p>
    <w:p w14:paraId="6631B133" w14:textId="77777777" w:rsidR="001424C0" w:rsidRDefault="00BC0096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ceny vstupného:</w:t>
      </w:r>
    </w:p>
    <w:p w14:paraId="1B67CCF1" w14:textId="77777777" w:rsidR="001424C0" w:rsidRDefault="00BC0096">
      <w:r>
        <w:t>Jméno, adresa pořadatele:</w:t>
      </w:r>
    </w:p>
    <w:p w14:paraId="782E041A" w14:textId="77777777" w:rsidR="001424C0" w:rsidRDefault="00BC0096">
      <w:r>
        <w:t>IČO:</w:t>
      </w:r>
    </w:p>
    <w:p w14:paraId="18604F63" w14:textId="77777777" w:rsidR="001424C0" w:rsidRDefault="00BC0096">
      <w:r>
        <w:t>DIČ:</w:t>
      </w:r>
    </w:p>
    <w:p w14:paraId="41D238D8" w14:textId="77777777" w:rsidR="001424C0" w:rsidRDefault="00BC0096">
      <w:r>
        <w:t>Tel:</w:t>
      </w:r>
    </w:p>
    <w:p w14:paraId="38DB92EE" w14:textId="77777777" w:rsidR="001424C0" w:rsidRDefault="00BC0096">
      <w:pPr>
        <w:rPr>
          <w:b/>
          <w:sz w:val="16"/>
          <w:szCs w:val="16"/>
        </w:rPr>
      </w:pPr>
      <w:r>
        <w:t>Adresa a název konání produkce:</w:t>
      </w:r>
    </w:p>
    <w:p w14:paraId="5AA093D8" w14:textId="77777777" w:rsidR="001424C0" w:rsidRDefault="00BC00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8" w:line="240" w:lineRule="auto"/>
        <w:ind w:left="-5" w:firstLine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Repertoárový list Barbory Polákové</w:t>
      </w:r>
    </w:p>
    <w:p w14:paraId="5D54A813" w14:textId="77777777" w:rsidR="001424C0" w:rsidRDefault="001424C0">
      <w:pPr>
        <w:spacing w:after="37"/>
        <w:ind w:left="-5" w:firstLine="0"/>
        <w:rPr>
          <w:sz w:val="16"/>
          <w:szCs w:val="16"/>
        </w:rPr>
      </w:pPr>
    </w:p>
    <w:tbl>
      <w:tblPr>
        <w:tblStyle w:val="2"/>
        <w:tblW w:w="9639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0"/>
        <w:gridCol w:w="1276"/>
        <w:gridCol w:w="2409"/>
        <w:gridCol w:w="3964"/>
      </w:tblGrid>
      <w:tr w:rsidR="001424C0" w14:paraId="57200932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C3E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skladby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5A1B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Délka skladby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B7DE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Autoři textu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955D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Autoři hudby</w:t>
            </w:r>
          </w:p>
        </w:tc>
      </w:tr>
      <w:tr w:rsidR="001424C0" w14:paraId="7562C540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9909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Generace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A7E4" w14:textId="6487CF94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3:04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A375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90E0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Filip Kaňkovský,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1424C0" w14:paraId="2728B063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2D52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Krosna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9368" w14:textId="38D90BFD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D6D8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030B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David Hlaváč, Jan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  <w:r>
              <w:rPr>
                <w:sz w:val="16"/>
                <w:szCs w:val="16"/>
              </w:rPr>
              <w:t>, B. Poláková</w:t>
            </w:r>
          </w:p>
        </w:tc>
      </w:tr>
      <w:tr w:rsidR="001424C0" w14:paraId="385FE038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9550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059D" w14:textId="0DA52AEB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32ED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6E3D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</w:p>
        </w:tc>
      </w:tr>
      <w:tr w:rsidR="001424C0" w14:paraId="6D7517BB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B39E" w14:textId="4FE2F05C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Kdyby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9D73" w14:textId="01E9560E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11BA" w14:textId="390B893D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 w:rsidR="00D27183">
              <w:rPr>
                <w:sz w:val="16"/>
                <w:szCs w:val="16"/>
              </w:rPr>
              <w:t>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FB51" w14:textId="68493446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Z. </w:t>
            </w:r>
            <w:proofErr w:type="spellStart"/>
            <w:r>
              <w:rPr>
                <w:sz w:val="16"/>
                <w:szCs w:val="16"/>
              </w:rPr>
              <w:t>Urbanovský</w:t>
            </w:r>
            <w:proofErr w:type="spellEnd"/>
            <w:r>
              <w:rPr>
                <w:sz w:val="16"/>
                <w:szCs w:val="16"/>
              </w:rPr>
              <w:t xml:space="preserve">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1424C0" w14:paraId="1C1C4398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61D0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Ráda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C3A" w14:textId="23C1F7BF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4:14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615F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4B1D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1424C0" w14:paraId="6A21BB0B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F092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Nafrněná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B60E" w14:textId="396C3C75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3:39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0696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779F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1424C0" w14:paraId="455E7C76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7C40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Kráva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6243" w14:textId="77777777" w:rsidR="001424C0" w:rsidRDefault="0014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9B55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AA12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F.Kaňkovský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1424C0" w14:paraId="2474031E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FC3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Kdo je tady víc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FDF6" w14:textId="7A04CFDA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3:35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A335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DDC1" w14:textId="1D077428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>, J.</w:t>
            </w:r>
            <w:r w:rsidR="00D271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</w:t>
            </w:r>
            <w:r w:rsidR="00D2718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1424C0" w14:paraId="4683BD4B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4CC0" w14:textId="07E0226B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27183">
              <w:rPr>
                <w:sz w:val="16"/>
                <w:szCs w:val="16"/>
              </w:rPr>
              <w:t>-8-5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13BB" w14:textId="4BDEB3E6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A653" w14:textId="26D92B7E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C39A" w14:textId="41FFE42B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1424C0" w14:paraId="6B889C84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B1A0" w14:textId="5F713F00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válce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6A0" w14:textId="474BD512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4:25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C73F" w14:textId="1D30C69F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B4E5" w14:textId="47DD7DA0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  <w:r>
              <w:rPr>
                <w:sz w:val="16"/>
                <w:szCs w:val="16"/>
              </w:rPr>
              <w:t xml:space="preserve">, T. </w:t>
            </w:r>
            <w:proofErr w:type="spellStart"/>
            <w:r>
              <w:rPr>
                <w:sz w:val="16"/>
                <w:szCs w:val="16"/>
              </w:rPr>
              <w:t>Belko</w:t>
            </w:r>
            <w:proofErr w:type="spellEnd"/>
          </w:p>
        </w:tc>
      </w:tr>
      <w:tr w:rsidR="001424C0" w14:paraId="535FBBE7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605F" w14:textId="49E5D4BE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Turci</w:t>
            </w:r>
            <w:r w:rsidR="00D27183">
              <w:rPr>
                <w:sz w:val="16"/>
                <w:szCs w:val="16"/>
              </w:rPr>
              <w:t xml:space="preserve"> a </w:t>
            </w:r>
            <w:proofErr w:type="spellStart"/>
            <w:r w:rsidR="00D27183">
              <w:rPr>
                <w:sz w:val="16"/>
                <w:szCs w:val="16"/>
              </w:rPr>
              <w:t>pressa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166B" w14:textId="5E4AE476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5:13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F518" w14:textId="6EA237B0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54B1" w14:textId="603F5E49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  <w:tr w:rsidR="001424C0" w14:paraId="4EA24193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7033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Nechápu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21DB" w14:textId="21E8D8DE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936B" w14:textId="1EE615F1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T. </w:t>
            </w:r>
            <w:proofErr w:type="spellStart"/>
            <w:r>
              <w:rPr>
                <w:sz w:val="16"/>
                <w:szCs w:val="16"/>
              </w:rPr>
              <w:t>Belko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46F0" w14:textId="5F7C9C87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  <w:r>
              <w:rPr>
                <w:sz w:val="16"/>
                <w:szCs w:val="16"/>
              </w:rPr>
              <w:t xml:space="preserve">, T. </w:t>
            </w:r>
            <w:proofErr w:type="spellStart"/>
            <w:r>
              <w:rPr>
                <w:sz w:val="16"/>
                <w:szCs w:val="16"/>
              </w:rPr>
              <w:t>Belko</w:t>
            </w:r>
            <w:proofErr w:type="spellEnd"/>
          </w:p>
        </w:tc>
      </w:tr>
      <w:tr w:rsidR="001424C0" w14:paraId="0B30554F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CD1" w14:textId="619D6DAB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Polovina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44A7" w14:textId="77777777" w:rsidR="001424C0" w:rsidRDefault="0014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95A1" w14:textId="77777777" w:rsidR="001424C0" w:rsidRDefault="0014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2EF6" w14:textId="77777777" w:rsidR="001424C0" w:rsidRDefault="0014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424C0" w14:paraId="40FF7BCA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652E" w14:textId="0178E431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795D" w14:textId="1EA3B906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2:53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D4F4" w14:textId="73080549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6B55" w14:textId="15BFA554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1424C0" w14:paraId="47BA3BC5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BB0B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Backstage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537C" w14:textId="2459CCA1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89E" w14:textId="65D3C308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96CE" w14:textId="5392583E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Hlaváč</w:t>
            </w:r>
          </w:p>
        </w:tc>
      </w:tr>
      <w:tr w:rsidR="001424C0" w14:paraId="15459337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F9A4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potom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FB5F" w14:textId="2488D811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4:22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297B" w14:textId="440F5593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0F7A" w14:textId="78F2177A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1424C0" w14:paraId="18CC5C66" w14:textId="77777777" w:rsidTr="00D27183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5AEE" w14:textId="77777777" w:rsidR="001424C0" w:rsidRDefault="00B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Poď</w:t>
            </w:r>
            <w:proofErr w:type="spellEnd"/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2DE8" w14:textId="3F0497F5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0822" w14:textId="4AFFE4A8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B493" w14:textId="55F3DFBD" w:rsidR="001424C0" w:rsidRDefault="00D2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</w:tbl>
    <w:p w14:paraId="71A86B82" w14:textId="72132959" w:rsidR="00EC11D9" w:rsidRDefault="00EC11D9" w:rsidP="00751FCB">
      <w:pPr>
        <w:ind w:left="0" w:firstLine="0"/>
        <w:rPr>
          <w:b/>
          <w:sz w:val="32"/>
          <w:szCs w:val="32"/>
        </w:rPr>
      </w:pPr>
    </w:p>
    <w:sectPr w:rsidR="00EC11D9">
      <w:headerReference w:type="even" r:id="rId8"/>
      <w:headerReference w:type="default" r:id="rId9"/>
      <w:headerReference w:type="first" r:id="rId10"/>
      <w:pgSz w:w="11906" w:h="16838"/>
      <w:pgMar w:top="1723" w:right="1138" w:bottom="1324" w:left="1134" w:header="123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6CE2" w14:textId="77777777" w:rsidR="00EF4EC7" w:rsidRDefault="00EF4EC7">
      <w:pPr>
        <w:spacing w:after="0" w:line="240" w:lineRule="auto"/>
      </w:pPr>
      <w:r>
        <w:separator/>
      </w:r>
    </w:p>
  </w:endnote>
  <w:endnote w:type="continuationSeparator" w:id="0">
    <w:p w14:paraId="5BB88D4C" w14:textId="77777777" w:rsidR="00EF4EC7" w:rsidRDefault="00EF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5A56" w14:textId="77777777" w:rsidR="00EF4EC7" w:rsidRDefault="00EF4EC7">
      <w:pPr>
        <w:spacing w:after="0" w:line="240" w:lineRule="auto"/>
      </w:pPr>
      <w:r>
        <w:separator/>
      </w:r>
    </w:p>
  </w:footnote>
  <w:footnote w:type="continuationSeparator" w:id="0">
    <w:p w14:paraId="5BBC8066" w14:textId="77777777" w:rsidR="00EF4EC7" w:rsidRDefault="00EF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465C" w14:textId="77777777" w:rsidR="001424C0" w:rsidRDefault="00BC0096">
    <w:pPr>
      <w:spacing w:after="0" w:line="259" w:lineRule="auto"/>
      <w:ind w:left="0" w:firstLine="0"/>
    </w:pPr>
    <w:r>
      <w:rPr>
        <w:b/>
        <w:sz w:val="36"/>
        <w:szCs w:val="36"/>
      </w:rPr>
      <w:t>Příloha č.</w:t>
    </w: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157C" w14:textId="77777777" w:rsidR="001424C0" w:rsidRDefault="001424C0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1866" w14:textId="77777777" w:rsidR="001424C0" w:rsidRDefault="00BC0096">
    <w:pPr>
      <w:spacing w:after="0" w:line="259" w:lineRule="auto"/>
      <w:ind w:left="0" w:firstLine="0"/>
    </w:pPr>
    <w:r>
      <w:rPr>
        <w:b/>
        <w:sz w:val="36"/>
        <w:szCs w:val="36"/>
      </w:rPr>
      <w:t>Příloha č.</w:t>
    </w: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DAB"/>
    <w:multiLevelType w:val="multilevel"/>
    <w:tmpl w:val="B12EB75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B122FE4"/>
    <w:multiLevelType w:val="multilevel"/>
    <w:tmpl w:val="18D0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E6188"/>
    <w:multiLevelType w:val="multilevel"/>
    <w:tmpl w:val="CE6ED2C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EE40DCB"/>
    <w:multiLevelType w:val="multilevel"/>
    <w:tmpl w:val="CFB8709C"/>
    <w:lvl w:ilvl="0">
      <w:start w:val="1"/>
      <w:numFmt w:val="bullet"/>
      <w:lvlText w:val="•"/>
      <w:lvlJc w:val="left"/>
      <w:pPr>
        <w:ind w:left="500" w:hanging="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42F86EBA"/>
    <w:multiLevelType w:val="multilevel"/>
    <w:tmpl w:val="3CB8F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5242AC"/>
    <w:multiLevelType w:val="multilevel"/>
    <w:tmpl w:val="193C7A48"/>
    <w:lvl w:ilvl="0">
      <w:start w:val="1"/>
      <w:numFmt w:val="bullet"/>
      <w:lvlText w:val="•"/>
      <w:lvlJc w:val="left"/>
      <w:pPr>
        <w:ind w:left="500" w:hanging="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76143BEA"/>
    <w:multiLevelType w:val="multilevel"/>
    <w:tmpl w:val="973A1E9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447628112">
    <w:abstractNumId w:val="6"/>
  </w:num>
  <w:num w:numId="2" w16cid:durableId="1601374903">
    <w:abstractNumId w:val="2"/>
  </w:num>
  <w:num w:numId="3" w16cid:durableId="337269072">
    <w:abstractNumId w:val="0"/>
  </w:num>
  <w:num w:numId="4" w16cid:durableId="1059665967">
    <w:abstractNumId w:val="1"/>
  </w:num>
  <w:num w:numId="5" w16cid:durableId="1069158733">
    <w:abstractNumId w:val="4"/>
  </w:num>
  <w:num w:numId="6" w16cid:durableId="695741916">
    <w:abstractNumId w:val="3"/>
  </w:num>
  <w:num w:numId="7" w16cid:durableId="134744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0"/>
    <w:rsid w:val="001424C0"/>
    <w:rsid w:val="00347688"/>
    <w:rsid w:val="00353556"/>
    <w:rsid w:val="003768DF"/>
    <w:rsid w:val="005C054F"/>
    <w:rsid w:val="00751FCB"/>
    <w:rsid w:val="00BC0096"/>
    <w:rsid w:val="00D27183"/>
    <w:rsid w:val="00EC11D9"/>
    <w:rsid w:val="00E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246F1"/>
  <w15:docId w15:val="{3F3C3EF8-D8FE-A745-AC98-6E39345A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4" w:line="26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hanging="10"/>
    </w:pPr>
    <w:rPr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 w:line="259" w:lineRule="auto"/>
      <w:ind w:hanging="10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semiHidden/>
    <w:unhideWhenUsed/>
    <w:qFormat/>
    <w:pPr>
      <w:keepNext/>
      <w:keepLines/>
      <w:spacing w:after="245" w:line="264" w:lineRule="auto"/>
      <w:ind w:hanging="10"/>
      <w:outlineLvl w:val="1"/>
    </w:pPr>
    <w:rPr>
      <w:b/>
      <w:color w:val="000000"/>
    </w:rPr>
  </w:style>
  <w:style w:type="paragraph" w:styleId="Nadpis3">
    <w:name w:val="heading 3"/>
    <w:next w:val="Normln"/>
    <w:link w:val="Nadpis3Char"/>
    <w:uiPriority w:val="9"/>
    <w:semiHidden/>
    <w:unhideWhenUsed/>
    <w:qFormat/>
    <w:pPr>
      <w:keepNext/>
      <w:keepLines/>
      <w:spacing w:after="245" w:line="264" w:lineRule="auto"/>
      <w:ind w:hanging="1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5eP1CpTYZ2/b1gDJv6Rj3tFSg==">AMUW2mWn3xRhbneskq2eEURti09ape3SP9h6mY5puWTC+sYnBLL/e5iihkymOfWJOi6WsJryobHJU+4cuctSzFVAXztAvokAVtFs5jvOtKCJHH9ZBACPasA=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Vágner</dc:creator>
  <cp:keywords/>
  <dc:description/>
  <cp:lastModifiedBy>Václav Vágner</cp:lastModifiedBy>
  <cp:revision>3</cp:revision>
  <dcterms:created xsi:type="dcterms:W3CDTF">2021-08-25T12:23:00Z</dcterms:created>
  <dcterms:modified xsi:type="dcterms:W3CDTF">2022-07-14T17:59:00Z</dcterms:modified>
</cp:coreProperties>
</file>